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41" w:rsidRDefault="00CB6D41" w:rsidP="000424B7">
      <w:pPr>
        <w:jc w:val="center"/>
        <w:rPr>
          <w:rFonts w:ascii="宋体"/>
          <w:b/>
          <w:sz w:val="72"/>
          <w:szCs w:val="72"/>
        </w:rPr>
      </w:pPr>
      <w:r w:rsidRPr="00B306EE">
        <w:rPr>
          <w:rFonts w:ascii="宋体" w:hAnsi="宋体" w:hint="eastAsia"/>
          <w:b/>
          <w:sz w:val="72"/>
          <w:szCs w:val="72"/>
        </w:rPr>
        <w:t>曲阜师范大学校园篮球</w:t>
      </w:r>
    </w:p>
    <w:p w:rsidR="00CB6D41" w:rsidRDefault="00CB6D41" w:rsidP="000424B7">
      <w:pPr>
        <w:jc w:val="center"/>
        <w:rPr>
          <w:rFonts w:ascii="宋体"/>
          <w:b/>
          <w:sz w:val="72"/>
          <w:szCs w:val="72"/>
        </w:rPr>
      </w:pPr>
    </w:p>
    <w:p w:rsidR="00CB6D41" w:rsidRDefault="00CB6D41" w:rsidP="000424B7">
      <w:pPr>
        <w:jc w:val="center"/>
        <w:rPr>
          <w:rFonts w:ascii="宋体"/>
          <w:b/>
          <w:szCs w:val="21"/>
        </w:rPr>
      </w:pPr>
      <w:r w:rsidRPr="00B306EE">
        <w:rPr>
          <w:rFonts w:ascii="宋体" w:hAnsi="宋体" w:hint="eastAsia"/>
          <w:b/>
          <w:sz w:val="72"/>
          <w:szCs w:val="72"/>
        </w:rPr>
        <w:t>全</w:t>
      </w:r>
    </w:p>
    <w:p w:rsidR="00CB6D41" w:rsidRPr="000424B7" w:rsidRDefault="00CB6D41" w:rsidP="000424B7">
      <w:pPr>
        <w:jc w:val="center"/>
        <w:rPr>
          <w:rFonts w:ascii="宋体"/>
          <w:b/>
          <w:szCs w:val="21"/>
        </w:rPr>
      </w:pPr>
    </w:p>
    <w:p w:rsidR="00CB6D41" w:rsidRDefault="00CB6D41" w:rsidP="000424B7">
      <w:pPr>
        <w:jc w:val="center"/>
        <w:rPr>
          <w:rFonts w:ascii="宋体"/>
          <w:b/>
          <w:szCs w:val="21"/>
        </w:rPr>
      </w:pPr>
      <w:r w:rsidRPr="00B306EE">
        <w:rPr>
          <w:rFonts w:ascii="宋体" w:hAnsi="宋体" w:hint="eastAsia"/>
          <w:b/>
          <w:sz w:val="72"/>
          <w:szCs w:val="72"/>
        </w:rPr>
        <w:t>明</w:t>
      </w:r>
    </w:p>
    <w:p w:rsidR="00CB6D41" w:rsidRPr="000424B7" w:rsidRDefault="00CB6D41" w:rsidP="000424B7">
      <w:pPr>
        <w:jc w:val="center"/>
        <w:rPr>
          <w:rFonts w:ascii="宋体"/>
          <w:b/>
          <w:szCs w:val="21"/>
        </w:rPr>
      </w:pPr>
    </w:p>
    <w:p w:rsidR="00CB6D41" w:rsidRDefault="00CB6D41" w:rsidP="000424B7">
      <w:pPr>
        <w:jc w:val="center"/>
        <w:rPr>
          <w:rFonts w:ascii="宋体"/>
          <w:b/>
          <w:szCs w:val="21"/>
        </w:rPr>
      </w:pPr>
      <w:r w:rsidRPr="00B306EE">
        <w:rPr>
          <w:rFonts w:ascii="宋体" w:hAnsi="宋体" w:hint="eastAsia"/>
          <w:b/>
          <w:sz w:val="72"/>
          <w:szCs w:val="72"/>
        </w:rPr>
        <w:t>星</w:t>
      </w:r>
    </w:p>
    <w:p w:rsidR="00CB6D41" w:rsidRPr="000424B7" w:rsidRDefault="00CB6D41" w:rsidP="000424B7">
      <w:pPr>
        <w:jc w:val="center"/>
        <w:rPr>
          <w:rFonts w:ascii="宋体"/>
          <w:b/>
          <w:szCs w:val="21"/>
        </w:rPr>
      </w:pPr>
    </w:p>
    <w:p w:rsidR="00CB6D41" w:rsidRDefault="00CB6D41" w:rsidP="000424B7">
      <w:pPr>
        <w:jc w:val="center"/>
        <w:rPr>
          <w:rFonts w:ascii="宋体"/>
          <w:b/>
          <w:szCs w:val="21"/>
        </w:rPr>
      </w:pPr>
      <w:r w:rsidRPr="00B306EE">
        <w:rPr>
          <w:rFonts w:ascii="宋体" w:hAnsi="宋体" w:hint="eastAsia"/>
          <w:b/>
          <w:sz w:val="72"/>
          <w:szCs w:val="72"/>
        </w:rPr>
        <w:t>赛</w:t>
      </w:r>
    </w:p>
    <w:p w:rsidR="00CB6D41" w:rsidRPr="000424B7" w:rsidRDefault="00CB6D41" w:rsidP="000424B7">
      <w:pPr>
        <w:jc w:val="center"/>
        <w:rPr>
          <w:rFonts w:ascii="宋体"/>
          <w:b/>
          <w:szCs w:val="21"/>
        </w:rPr>
      </w:pPr>
    </w:p>
    <w:p w:rsidR="00CB6D41" w:rsidRDefault="00CB6D41" w:rsidP="000424B7">
      <w:pPr>
        <w:jc w:val="center"/>
        <w:rPr>
          <w:rFonts w:ascii="宋体"/>
          <w:b/>
          <w:szCs w:val="21"/>
        </w:rPr>
      </w:pPr>
      <w:r w:rsidRPr="00B306EE">
        <w:rPr>
          <w:rFonts w:ascii="宋体" w:hAnsi="宋体" w:hint="eastAsia"/>
          <w:b/>
          <w:sz w:val="72"/>
          <w:szCs w:val="72"/>
        </w:rPr>
        <w:t>策</w:t>
      </w:r>
    </w:p>
    <w:p w:rsidR="00CB6D41" w:rsidRPr="000424B7" w:rsidRDefault="00CB6D41" w:rsidP="000424B7">
      <w:pPr>
        <w:jc w:val="center"/>
        <w:rPr>
          <w:rFonts w:ascii="宋体"/>
          <w:b/>
          <w:szCs w:val="21"/>
        </w:rPr>
      </w:pPr>
    </w:p>
    <w:p w:rsidR="00CB6D41" w:rsidRPr="00B306EE" w:rsidRDefault="00CB6D41" w:rsidP="000424B7">
      <w:pPr>
        <w:jc w:val="center"/>
        <w:rPr>
          <w:rFonts w:ascii="宋体"/>
          <w:b/>
          <w:sz w:val="72"/>
          <w:szCs w:val="72"/>
        </w:rPr>
      </w:pPr>
      <w:r w:rsidRPr="00B306EE">
        <w:rPr>
          <w:rFonts w:ascii="宋体" w:hAnsi="宋体" w:hint="eastAsia"/>
          <w:b/>
          <w:sz w:val="72"/>
          <w:szCs w:val="72"/>
        </w:rPr>
        <w:t>划</w:t>
      </w:r>
    </w:p>
    <w:p w:rsidR="00CB6D41" w:rsidRDefault="00CB6D41">
      <w:pPr>
        <w:rPr>
          <w:rFonts w:ascii="宋体"/>
          <w:b/>
          <w:sz w:val="32"/>
          <w:szCs w:val="32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主办单位：体育教学部</w:t>
      </w:r>
    </w:p>
    <w:p w:rsidR="00CB6D41" w:rsidRDefault="00CB6D41" w:rsidP="00AE4F44">
      <w:pPr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</w:t>
      </w:r>
      <w:r>
        <w:rPr>
          <w:rFonts w:ascii="宋体" w:hAnsi="宋体" w:hint="eastAsia"/>
          <w:sz w:val="30"/>
          <w:szCs w:val="30"/>
        </w:rPr>
        <w:t>承办单位：体育联合会</w:t>
      </w:r>
    </w:p>
    <w:p w:rsidR="00CB6D41" w:rsidRDefault="00CB6D41" w:rsidP="00AE4F44">
      <w:pPr>
        <w:wordWrap w:val="0"/>
        <w:ind w:right="300"/>
        <w:jc w:val="righ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篮球协会</w:t>
      </w:r>
    </w:p>
    <w:p w:rsidR="00CB6D41" w:rsidRDefault="00CB6D41">
      <w:pPr>
        <w:jc w:val="righ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        </w:t>
      </w:r>
      <w:r>
        <w:rPr>
          <w:rFonts w:ascii="宋体" w:hAnsi="宋体" w:hint="eastAsia"/>
          <w:sz w:val="30"/>
          <w:szCs w:val="30"/>
        </w:rPr>
        <w:t>二零一五年六月一日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一、活动目的及意义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了营造一个积极、健康、热烈、活泼、朝气蓬勃的校园环境，提高同学们对篮球运动的热情，增强体质，同时为他们打造一个互相交流、互相学习的平台，树立大学生内练素质，外树形象的信念，展现曲师学子的运动风采，特举办此次校园篮球全明星赛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二、活动宗旨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友谊第一、比赛第二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三、主办单位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体育教学部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四、承办单位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体育联合会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篮球协会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五、比赛时间和地点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2015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日（本周六）下午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北操场篮球场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六、全明星赛项目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技巧大赛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2.</w:t>
      </w:r>
      <w:r>
        <w:rPr>
          <w:rFonts w:ascii="宋体" w:hAnsi="宋体" w:hint="eastAsia"/>
          <w:sz w:val="30"/>
          <w:szCs w:val="30"/>
        </w:rPr>
        <w:t>三分球大赛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3.</w:t>
      </w:r>
      <w:r>
        <w:rPr>
          <w:rFonts w:ascii="宋体" w:hAnsi="宋体" w:hint="eastAsia"/>
          <w:sz w:val="30"/>
          <w:szCs w:val="30"/>
        </w:rPr>
        <w:t>明星挑战赛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4.</w:t>
      </w:r>
      <w:r>
        <w:rPr>
          <w:rFonts w:ascii="宋体" w:hAnsi="宋体" w:hint="eastAsia"/>
          <w:sz w:val="30"/>
          <w:szCs w:val="30"/>
        </w:rPr>
        <w:t>啦啦操表演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七、报名方式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本次比赛采用院系推荐的方式，三分球大赛和技巧大赛每个院系各上报三人参加。另每个院系向体育联合会推荐若干名额参加明星挑战赛。明星挑战赛两队分别为体院代表队和普通院系代表队。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八、比赛规则</w:t>
      </w:r>
    </w:p>
    <w:p w:rsidR="00CB6D41" w:rsidRDefault="00CB6D41" w:rsidP="005419E0">
      <w:pPr>
        <w:ind w:left="420" w:firstLineChars="6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、技巧大赛规则</w:t>
      </w:r>
      <w:r w:rsidRPr="00786739">
        <w:rPr>
          <w:rFonts w:ascii="宋体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4.75pt;height:433.5pt">
            <v:imagedata r:id="rId7" o:title=""/>
          </v:shape>
        </w:pict>
      </w:r>
    </w:p>
    <w:p w:rsidR="00CB6D41" w:rsidRDefault="00CB6D41" w:rsidP="00AE4F44">
      <w:pPr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⑴、所有球员在规定时间内，在一个有各种不同障碍物的场地内完成运球、传球和投篮等几个环节。比赛设有障碍物和规定路线（必须按图所示路线进行）及规定动作。球员要综合运用运球、传球和投篮等技巧成规定项目，以用时多少决定胜负。</w:t>
      </w:r>
    </w:p>
    <w:p w:rsidR="00CB6D41" w:rsidRDefault="00CB6D41" w:rsidP="00AE4F44">
      <w:pPr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⑵、七个障碍物规定动作分别为：一号障碍物胯下运球、二号障碍物背后运球、三号障碍物转身运球、四号障碍物必须用左手过、五号障碍物为胯下运球、六号障碍物为背后运球、七号障碍物为转身运球。经由四号障碍物到达中投点后投篮，不进者须自行抢篮板球后进行投篮。在传球点安放三个备用球，若四次机会均未击倒标志物则在总时间上加上</w:t>
      </w:r>
      <w:r>
        <w:rPr>
          <w:rFonts w:ascii="宋体" w:hAnsi="宋体"/>
          <w:sz w:val="30"/>
          <w:szCs w:val="30"/>
        </w:rPr>
        <w:t>2s</w:t>
      </w:r>
      <w:r>
        <w:rPr>
          <w:rFonts w:ascii="宋体" w:hAnsi="宋体" w:hint="eastAsia"/>
          <w:sz w:val="30"/>
          <w:szCs w:val="30"/>
        </w:rPr>
        <w:t>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⑶、比赛分两轮，首轮将决出四位选手晋级决赛。第一轮角逐当中用时最少而胜出的四名球员将进入最后的决赛；球员开始比赛时计时钟将从</w:t>
      </w:r>
      <w:r>
        <w:rPr>
          <w:rFonts w:ascii="宋体" w:hAnsi="宋体"/>
          <w:sz w:val="30"/>
          <w:szCs w:val="30"/>
        </w:rPr>
        <w:t>00:00.0.</w:t>
      </w:r>
      <w:r>
        <w:rPr>
          <w:rFonts w:ascii="宋体" w:hAnsi="宋体" w:hint="eastAsia"/>
          <w:sz w:val="30"/>
          <w:szCs w:val="30"/>
        </w:rPr>
        <w:t>开始，在比赛球员投中最后一球之后计时钟将停止计时；球员在比赛时必须遵守</w:t>
      </w:r>
      <w:r>
        <w:rPr>
          <w:rFonts w:ascii="宋体" w:hAnsi="宋体"/>
          <w:sz w:val="30"/>
          <w:szCs w:val="30"/>
        </w:rPr>
        <w:t>NBA</w:t>
      </w:r>
      <w:r>
        <w:rPr>
          <w:rFonts w:ascii="宋体" w:hAnsi="宋体" w:hint="eastAsia"/>
          <w:sz w:val="30"/>
          <w:szCs w:val="30"/>
        </w:rPr>
        <w:t>的基本运球规则；第二轮为决赛，最快完成的将球员获得冠军。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⑷、比赛共设有一个规定位置对地击球砸到标志物及名为“</w:t>
      </w:r>
      <w:r>
        <w:rPr>
          <w:rFonts w:ascii="宋体" w:hAnsi="宋体"/>
          <w:sz w:val="30"/>
          <w:szCs w:val="30"/>
        </w:rPr>
        <w:t>45</w:t>
      </w:r>
      <w:r>
        <w:rPr>
          <w:rFonts w:ascii="宋体" w:hAnsi="宋体" w:hint="eastAsia"/>
          <w:sz w:val="30"/>
          <w:szCs w:val="30"/>
        </w:rPr>
        <w:t>°角中投”的投篮项目。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⑸、对于始末两次上篮这两关，如果参赛者投篮不中，则他必须抢下自己的篮板球才能进行下一次投篮，直至投进为止。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⑹、如果有两位选手在决赛中打平</w:t>
      </w:r>
      <w:r>
        <w:rPr>
          <w:rFonts w:ascii="宋体" w:hAnsi="宋体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用时相差在</w:t>
      </w:r>
      <w:r>
        <w:rPr>
          <w:rFonts w:ascii="宋体" w:hAnsi="宋体"/>
          <w:sz w:val="30"/>
          <w:szCs w:val="30"/>
        </w:rPr>
        <w:t>0.1</w:t>
      </w:r>
      <w:r>
        <w:rPr>
          <w:rFonts w:ascii="宋体" w:hAnsi="宋体" w:hint="eastAsia"/>
          <w:sz w:val="30"/>
          <w:szCs w:val="30"/>
        </w:rPr>
        <w:t>秒之内</w:t>
      </w:r>
      <w:r>
        <w:rPr>
          <w:rFonts w:ascii="宋体" w:hAnsi="宋体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将加赛一场以决定其排名。</w:t>
      </w:r>
    </w:p>
    <w:p w:rsidR="00CB6D41" w:rsidRDefault="00CB6D41"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、三分球大赛规则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⑴</w:t>
      </w:r>
      <w:r>
        <w:rPr>
          <w:rFonts w:ascii="宋体" w:hAnsi="宋体" w:hint="eastAsia"/>
          <w:sz w:val="30"/>
          <w:szCs w:val="30"/>
        </w:rPr>
        <w:t>、</w:t>
      </w:r>
      <w:r w:rsidRPr="00EA5DC2">
        <w:rPr>
          <w:rFonts w:ascii="宋体" w:hAnsi="宋体" w:hint="eastAsia"/>
          <w:sz w:val="30"/>
          <w:szCs w:val="30"/>
        </w:rPr>
        <w:t>比赛共有两轮，第一轮成绩最好的</w:t>
      </w:r>
      <w:r w:rsidRPr="00EA5DC2">
        <w:rPr>
          <w:rFonts w:ascii="宋体" w:hAnsi="宋体"/>
          <w:sz w:val="30"/>
          <w:szCs w:val="30"/>
        </w:rPr>
        <w:t>4</w:t>
      </w:r>
      <w:r w:rsidRPr="00EA5DC2">
        <w:rPr>
          <w:rFonts w:ascii="宋体" w:hAnsi="宋体" w:hint="eastAsia"/>
          <w:sz w:val="30"/>
          <w:szCs w:val="30"/>
        </w:rPr>
        <w:t>名球员可以进入第二轮，在第二轮比赛中</w:t>
      </w:r>
      <w:r>
        <w:rPr>
          <w:rFonts w:ascii="宋体" w:hAnsi="宋体" w:hint="eastAsia"/>
          <w:sz w:val="30"/>
          <w:szCs w:val="30"/>
        </w:rPr>
        <w:t>决出三分王</w:t>
      </w:r>
      <w:r w:rsidRPr="00EA5DC2">
        <w:rPr>
          <w:rFonts w:ascii="宋体" w:hAnsi="宋体" w:hint="eastAsia"/>
          <w:sz w:val="30"/>
          <w:szCs w:val="30"/>
        </w:rPr>
        <w:t>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⑵</w:t>
      </w:r>
      <w:r>
        <w:rPr>
          <w:rFonts w:ascii="宋体" w:hAnsi="宋体" w:hint="eastAsia"/>
          <w:sz w:val="30"/>
          <w:szCs w:val="30"/>
        </w:rPr>
        <w:t>、</w:t>
      </w:r>
      <w:r w:rsidRPr="00EA5DC2">
        <w:rPr>
          <w:rFonts w:ascii="宋体" w:hAnsi="宋体" w:hint="eastAsia"/>
          <w:sz w:val="30"/>
          <w:szCs w:val="30"/>
        </w:rPr>
        <w:t>三分球参赛队员在球场两侧</w:t>
      </w:r>
      <w:r w:rsidRPr="00EA5DC2">
        <w:rPr>
          <w:rFonts w:ascii="宋体"/>
          <w:sz w:val="30"/>
          <w:szCs w:val="30"/>
        </w:rPr>
        <w:t>0</w:t>
      </w:r>
      <w:r w:rsidRPr="00EA5DC2">
        <w:rPr>
          <w:rFonts w:ascii="宋体" w:hAnsi="宋体" w:hint="eastAsia"/>
          <w:sz w:val="30"/>
          <w:szCs w:val="30"/>
        </w:rPr>
        <w:t>度，两侧</w:t>
      </w:r>
      <w:r w:rsidRPr="00EA5DC2">
        <w:rPr>
          <w:rFonts w:ascii="宋体" w:hAnsi="宋体"/>
          <w:sz w:val="30"/>
          <w:szCs w:val="30"/>
        </w:rPr>
        <w:t>45</w:t>
      </w:r>
      <w:r w:rsidRPr="00EA5DC2">
        <w:rPr>
          <w:rFonts w:ascii="宋体" w:hAnsi="宋体" w:hint="eastAsia"/>
          <w:sz w:val="30"/>
          <w:szCs w:val="30"/>
        </w:rPr>
        <w:t>度和</w:t>
      </w:r>
      <w:r w:rsidRPr="00EA5DC2">
        <w:rPr>
          <w:rFonts w:ascii="宋体" w:hAnsi="宋体"/>
          <w:sz w:val="30"/>
          <w:szCs w:val="30"/>
        </w:rPr>
        <w:t>90</w:t>
      </w:r>
      <w:r w:rsidRPr="00EA5DC2">
        <w:rPr>
          <w:rFonts w:ascii="宋体" w:hAnsi="宋体" w:hint="eastAsia"/>
          <w:sz w:val="30"/>
          <w:szCs w:val="30"/>
        </w:rPr>
        <w:t>度这</w:t>
      </w:r>
      <w:r w:rsidRPr="00EA5DC2">
        <w:rPr>
          <w:rFonts w:ascii="宋体" w:hAnsi="宋体"/>
          <w:sz w:val="30"/>
          <w:szCs w:val="30"/>
        </w:rPr>
        <w:t>5</w:t>
      </w:r>
      <w:r w:rsidRPr="00EA5DC2">
        <w:rPr>
          <w:rFonts w:ascii="宋体" w:hAnsi="宋体" w:hint="eastAsia"/>
          <w:sz w:val="30"/>
          <w:szCs w:val="30"/>
        </w:rPr>
        <w:t>个投篮点投篮；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⑶</w:t>
      </w:r>
      <w:r w:rsidRPr="00EA5DC2">
        <w:rPr>
          <w:rFonts w:ascii="宋体" w:hAnsi="宋体" w:hint="eastAsia"/>
          <w:sz w:val="30"/>
          <w:szCs w:val="30"/>
        </w:rPr>
        <w:t>、每名选手</w:t>
      </w:r>
      <w:r>
        <w:rPr>
          <w:rFonts w:ascii="宋体" w:hAnsi="宋体" w:hint="eastAsia"/>
          <w:sz w:val="30"/>
          <w:szCs w:val="30"/>
        </w:rPr>
        <w:t>正式比赛</w:t>
      </w:r>
      <w:r w:rsidRPr="00EA5DC2">
        <w:rPr>
          <w:rFonts w:ascii="宋体" w:hAnsi="宋体" w:hint="eastAsia"/>
          <w:sz w:val="30"/>
          <w:szCs w:val="30"/>
        </w:rPr>
        <w:t>前可有三次试投机会；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⑷</w:t>
      </w:r>
      <w:r w:rsidRPr="00EA5DC2">
        <w:rPr>
          <w:rFonts w:ascii="宋体" w:hAnsi="宋体" w:hint="eastAsia"/>
          <w:sz w:val="30"/>
          <w:szCs w:val="30"/>
        </w:rPr>
        <w:t>、在三分线上共设有</w:t>
      </w:r>
      <w:r w:rsidRPr="00EA5DC2">
        <w:rPr>
          <w:rFonts w:ascii="宋体" w:hAnsi="宋体"/>
          <w:sz w:val="30"/>
          <w:szCs w:val="30"/>
        </w:rPr>
        <w:t>5</w:t>
      </w:r>
      <w:r w:rsidRPr="00EA5DC2">
        <w:rPr>
          <w:rFonts w:ascii="宋体" w:hAnsi="宋体" w:hint="eastAsia"/>
          <w:sz w:val="30"/>
          <w:szCs w:val="30"/>
        </w:rPr>
        <w:t>个投篮点，每一点上放有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个篮球</w:t>
      </w:r>
      <w:r>
        <w:rPr>
          <w:rFonts w:ascii="宋体" w:hAnsi="宋体"/>
          <w:sz w:val="30"/>
          <w:szCs w:val="30"/>
        </w:rPr>
        <w:t>;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⑸</w:t>
      </w:r>
      <w:r w:rsidRPr="00EA5DC2">
        <w:rPr>
          <w:rFonts w:ascii="宋体" w:hAnsi="宋体" w:hint="eastAsia"/>
          <w:sz w:val="30"/>
          <w:szCs w:val="30"/>
        </w:rPr>
        <w:t>、比赛限时</w:t>
      </w:r>
      <w:r>
        <w:rPr>
          <w:rFonts w:ascii="宋体" w:hAnsi="宋体"/>
          <w:sz w:val="30"/>
          <w:szCs w:val="30"/>
        </w:rPr>
        <w:t>40s</w:t>
      </w:r>
      <w:r w:rsidRPr="00EA5DC2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/>
          <w:sz w:val="30"/>
          <w:szCs w:val="30"/>
        </w:rPr>
        <w:t>40s</w:t>
      </w:r>
      <w:r>
        <w:rPr>
          <w:rFonts w:ascii="宋体" w:hAnsi="宋体" w:hint="eastAsia"/>
          <w:sz w:val="30"/>
          <w:szCs w:val="30"/>
        </w:rPr>
        <w:t>的时间内，按照投进球数的多少裁定名次；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⑹</w:t>
      </w:r>
      <w:r w:rsidRPr="00EA5DC2">
        <w:rPr>
          <w:rFonts w:ascii="宋体" w:hAnsi="宋体" w:hint="eastAsia"/>
          <w:sz w:val="30"/>
          <w:szCs w:val="30"/>
        </w:rPr>
        <w:t>、若参赛球员在比赛未结束前主动放弃投篮，则比赛结束，成绩由进球数决定。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⑺</w:t>
      </w:r>
      <w:r w:rsidRPr="00EA5DC2">
        <w:rPr>
          <w:rFonts w:ascii="宋体" w:hAnsi="宋体" w:hint="eastAsia"/>
          <w:sz w:val="30"/>
          <w:szCs w:val="30"/>
        </w:rPr>
        <w:t>、球员投篮时不得踩到三分线或是在线内出手，否则进球无效；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⑻</w:t>
      </w:r>
      <w:r w:rsidRPr="00EA5DC2">
        <w:rPr>
          <w:rFonts w:ascii="宋体" w:hAnsi="宋体" w:hint="eastAsia"/>
          <w:sz w:val="30"/>
          <w:szCs w:val="30"/>
        </w:rPr>
        <w:t>、在最后一轮，球员的出场顺序将与他们的第一轮成绩相关，得分低者先出场，得分高者后出场；</w:t>
      </w:r>
    </w:p>
    <w:p w:rsidR="00CB6D41" w:rsidRPr="00EA5DC2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⑼</w:t>
      </w:r>
      <w:r w:rsidRPr="00EA5DC2">
        <w:rPr>
          <w:rFonts w:ascii="宋体" w:hAnsi="宋体" w:hint="eastAsia"/>
          <w:sz w:val="30"/>
          <w:szCs w:val="30"/>
        </w:rPr>
        <w:t>、出现平分成绩时，进行加赛直至分出胜负为止；</w:t>
      </w:r>
    </w:p>
    <w:p w:rsidR="00CB6D41" w:rsidRDefault="00CB6D41"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、明星挑战赛规则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⑴</w:t>
      </w:r>
      <w:r>
        <w:rPr>
          <w:rFonts w:asci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比赛设置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名裁判员、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名记分员（记分员由参赛双方各派一名）。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⑵</w:t>
      </w:r>
      <w:r>
        <w:rPr>
          <w:rFonts w:ascii="宋体"/>
          <w:sz w:val="30"/>
          <w:szCs w:val="30"/>
        </w:rPr>
        <w:t>.</w:t>
      </w:r>
      <w:r>
        <w:rPr>
          <w:rFonts w:ascii="宋体" w:hAnsi="宋体" w:hint="eastAsia"/>
          <w:sz w:val="30"/>
          <w:szCs w:val="30"/>
        </w:rPr>
        <w:t>除以下特殊规则外，比赛均按照最正式篮球竞赛规则执行。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时间</w:t>
      </w:r>
      <w:r>
        <w:rPr>
          <w:rFonts w:ascii="宋体" w:hAnsi="宋体" w:hint="eastAsia"/>
          <w:sz w:val="30"/>
          <w:szCs w:val="30"/>
        </w:rPr>
        <w:t>：本次比赛采用男子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×</w:t>
      </w:r>
      <w:r>
        <w:rPr>
          <w:rFonts w:ascii="宋体" w:hAnsi="宋体"/>
          <w:sz w:val="30"/>
          <w:szCs w:val="30"/>
        </w:rPr>
        <w:t>1</w:t>
      </w:r>
      <w:r>
        <w:rPr>
          <w:rFonts w:ascii="宋体"/>
          <w:sz w:val="30"/>
          <w:szCs w:val="30"/>
        </w:rPr>
        <w:t>0</w:t>
      </w:r>
      <w:r>
        <w:rPr>
          <w:rFonts w:ascii="宋体" w:hAnsi="宋体" w:hint="eastAsia"/>
          <w:sz w:val="30"/>
          <w:szCs w:val="30"/>
        </w:rPr>
        <w:t>分钟的比赛模式，第一和第二节、第三和第四节中间的休息时间为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分钟，半场的休息时间为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分钟。半场休息时间由啦啦操队进行表演。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计时</w:t>
      </w:r>
      <w:r>
        <w:rPr>
          <w:rFonts w:ascii="宋体" w:hAnsi="宋体" w:hint="eastAsia"/>
          <w:sz w:val="30"/>
          <w:szCs w:val="30"/>
        </w:rPr>
        <w:t>：罚球、换人、场外暂停停表，在每一节的最后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分钟停表。其他时间均不停表。（裁判要求停表的情况除外）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球权</w:t>
      </w:r>
      <w:r>
        <w:rPr>
          <w:rFonts w:ascii="宋体" w:hAnsi="宋体" w:hint="eastAsia"/>
          <w:sz w:val="30"/>
          <w:szCs w:val="30"/>
        </w:rPr>
        <w:t>：本次比赛仅第一节跳球。在比赛过程中是采取球权轮替制。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加时赛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节比赛结束后若仍未分胜负，进入一次或多次的五分钟加时赛，接续第四节进攻的篮框，中间有两分钟休息时间。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暂停</w:t>
      </w:r>
      <w:r>
        <w:rPr>
          <w:rFonts w:ascii="宋体" w:hAnsi="宋体" w:hint="eastAsia"/>
          <w:sz w:val="30"/>
          <w:szCs w:val="30"/>
        </w:rPr>
        <w:t>：每队一、二节时各可以请求两次暂停；三、四节时各可以请求三次暂停。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 w:rsidRPr="00AE4F44">
        <w:rPr>
          <w:rFonts w:ascii="宋体" w:hAnsi="宋体" w:hint="eastAsia"/>
          <w:b/>
          <w:sz w:val="30"/>
          <w:szCs w:val="30"/>
        </w:rPr>
        <w:t>犯规</w:t>
      </w:r>
      <w:r>
        <w:rPr>
          <w:rFonts w:ascii="宋体" w:hAnsi="宋体" w:hint="eastAsia"/>
          <w:sz w:val="30"/>
          <w:szCs w:val="30"/>
        </w:rPr>
        <w:t>：球员犯规满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次必须离场，该队换上一名替补球员上场。全队每节满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次犯规进入加罚状态。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九、比赛纪律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、比赛中不得有非正规动作出现，比赛遵循友谊第一，比赛第二的原则。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、运动员必须在比赛开始前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分钟签到。如有一方队伍在比赛时间到后迟到</w:t>
      </w:r>
      <w:r>
        <w:rPr>
          <w:rFonts w:ascii="宋体" w:hAnsi="宋体"/>
          <w:sz w:val="30"/>
          <w:szCs w:val="30"/>
        </w:rPr>
        <w:t>15</w:t>
      </w:r>
      <w:r>
        <w:rPr>
          <w:rFonts w:ascii="宋体" w:hAnsi="宋体" w:hint="eastAsia"/>
          <w:sz w:val="30"/>
          <w:szCs w:val="30"/>
        </w:rPr>
        <w:t>分钟将以弃权论处。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、裁判必须在比赛开始前</w:t>
      </w:r>
      <w:r>
        <w:rPr>
          <w:rFonts w:ascii="宋体" w:hAnsi="宋体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分钟前签到。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、在比赛中严格遵守比赛规程，尊重裁判，服从裁判判决，尊重对手。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十、奖项设置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本次校园篮球全明星赛设最有价值球员一名（</w:t>
      </w:r>
      <w:r>
        <w:rPr>
          <w:rFonts w:ascii="宋体" w:hAnsi="宋体"/>
          <w:sz w:val="30"/>
          <w:szCs w:val="30"/>
        </w:rPr>
        <w:t>mvp</w:t>
      </w:r>
      <w:r>
        <w:rPr>
          <w:rFonts w:ascii="宋体" w:hAnsi="宋体" w:hint="eastAsia"/>
          <w:sz w:val="30"/>
          <w:szCs w:val="30"/>
        </w:rPr>
        <w:t>），颁发奖杯和荣誉证书。明星对抗赛获胜队伍颁发奖杯和荣誉证书。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分别评选出普通院系三分王、技巧王和体科院三分王、技巧王并颁发奖杯和荣誉证书。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十、如有特殊原因比赛将进行时间调整，会另行通知。</w:t>
      </w:r>
    </w:p>
    <w:p w:rsidR="00CB6D41" w:rsidRDefault="00CB6D41">
      <w:pPr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十一、注意事项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安全问题：篮球是一项高强度、高对抗的体育运动赛事，是以安全第一，活动中尽量制止发生不论什么事故，若发生事故，立刻抬至医务室。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、友谊第一，比赛第二，比赛中杜绝打架等问题发生。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、比赛过程中要是因天气或其他原因导致比赛无法按计划进行，体育联合会会及时通知比赛队伍，如未通知，比赛正常进行。</w:t>
      </w:r>
    </w:p>
    <w:p w:rsidR="00CB6D41" w:rsidRDefault="00CB6D41" w:rsidP="005419E0">
      <w:pPr>
        <w:ind w:firstLineChars="200" w:firstLine="31680"/>
        <w:rPr>
          <w:rFonts w:ascii="宋体"/>
          <w:sz w:val="30"/>
          <w:szCs w:val="30"/>
        </w:rPr>
      </w:pPr>
    </w:p>
    <w:p w:rsidR="00CB6D41" w:rsidRDefault="00CB6D41">
      <w:pPr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>
      <w:pPr>
        <w:jc w:val="right"/>
        <w:rPr>
          <w:rFonts w:ascii="宋体"/>
          <w:sz w:val="30"/>
          <w:szCs w:val="30"/>
        </w:rPr>
      </w:pPr>
    </w:p>
    <w:p w:rsidR="00CB6D41" w:rsidRDefault="00CB6D41" w:rsidP="004B7331">
      <w:pPr>
        <w:ind w:left="2940" w:right="150" w:firstLine="420"/>
        <w:jc w:val="righ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大学生体育联合会</w:t>
      </w:r>
    </w:p>
    <w:p w:rsidR="00CB6D41" w:rsidRDefault="00CB6D41" w:rsidP="004B7331">
      <w:pPr>
        <w:ind w:left="1260" w:firstLine="42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       </w:t>
      </w:r>
      <w:r>
        <w:rPr>
          <w:rFonts w:ascii="宋体" w:hAnsi="宋体" w:hint="eastAsia"/>
          <w:sz w:val="30"/>
          <w:szCs w:val="30"/>
        </w:rPr>
        <w:t>二零一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五年六月一日</w:t>
      </w:r>
    </w:p>
    <w:sectPr w:rsidR="00CB6D41" w:rsidSect="0040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41" w:rsidRDefault="00CB6D41" w:rsidP="00AE4F44">
      <w:r>
        <w:separator/>
      </w:r>
    </w:p>
  </w:endnote>
  <w:endnote w:type="continuationSeparator" w:id="0">
    <w:p w:rsidR="00CB6D41" w:rsidRDefault="00CB6D41" w:rsidP="00AE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41" w:rsidRDefault="00CB6D41" w:rsidP="00AE4F44">
      <w:r>
        <w:separator/>
      </w:r>
    </w:p>
  </w:footnote>
  <w:footnote w:type="continuationSeparator" w:id="0">
    <w:p w:rsidR="00CB6D41" w:rsidRDefault="00CB6D41" w:rsidP="00AE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7ABA"/>
    <w:multiLevelType w:val="hybridMultilevel"/>
    <w:tmpl w:val="94ECB43A"/>
    <w:lvl w:ilvl="0" w:tplc="FD78ABB4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C2"/>
    <w:rsid w:val="000424B7"/>
    <w:rsid w:val="000E371D"/>
    <w:rsid w:val="001D6A51"/>
    <w:rsid w:val="00407280"/>
    <w:rsid w:val="004406ED"/>
    <w:rsid w:val="004B7331"/>
    <w:rsid w:val="00506DFB"/>
    <w:rsid w:val="005108F3"/>
    <w:rsid w:val="005419E0"/>
    <w:rsid w:val="00786739"/>
    <w:rsid w:val="00AE4F44"/>
    <w:rsid w:val="00B306EE"/>
    <w:rsid w:val="00C839B7"/>
    <w:rsid w:val="00CB6D41"/>
    <w:rsid w:val="00EA5DC2"/>
    <w:rsid w:val="431A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0728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072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072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072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28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F44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4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F44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8</Pages>
  <Words>326</Words>
  <Characters>1861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曲阜师范大学</dc:title>
  <dc:subject/>
  <dc:creator>JOE</dc:creator>
  <cp:keywords/>
  <dc:description/>
  <cp:lastModifiedBy>X</cp:lastModifiedBy>
  <cp:revision>6</cp:revision>
  <dcterms:created xsi:type="dcterms:W3CDTF">2015-06-01T12:41:00Z</dcterms:created>
  <dcterms:modified xsi:type="dcterms:W3CDTF">2015-06-04T01:37:00Z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